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E6990" w14:textId="0D4693C3" w:rsidR="00E34777" w:rsidRPr="008B5B7A" w:rsidRDefault="00E34777" w:rsidP="00E34777">
      <w:pPr>
        <w:rPr>
          <w:rFonts w:cstheme="minorHAnsi"/>
          <w:b/>
          <w:bCs/>
          <w:sz w:val="24"/>
          <w:szCs w:val="24"/>
        </w:rPr>
      </w:pPr>
      <w:bookmarkStart w:id="0" w:name="_GoBack"/>
      <w:bookmarkEnd w:id="0"/>
      <w:r w:rsidRPr="008B5B7A">
        <w:rPr>
          <w:rFonts w:cstheme="minorHAnsi"/>
          <w:b/>
          <w:bCs/>
          <w:sz w:val="24"/>
          <w:szCs w:val="24"/>
        </w:rPr>
        <w:t xml:space="preserve">Stammdatenblatt für </w:t>
      </w:r>
      <w:r w:rsidR="008B5B7A">
        <w:rPr>
          <w:rFonts w:cstheme="minorHAnsi"/>
          <w:b/>
          <w:bCs/>
          <w:sz w:val="24"/>
          <w:szCs w:val="24"/>
        </w:rPr>
        <w:t>eine Lehrtätigkeit</w:t>
      </w:r>
      <w:r w:rsidR="00EC7A54" w:rsidRPr="008B5B7A">
        <w:rPr>
          <w:rFonts w:cstheme="minorHAnsi"/>
          <w:b/>
          <w:bCs/>
          <w:sz w:val="24"/>
          <w:szCs w:val="24"/>
        </w:rPr>
        <w:t xml:space="preserve"> an </w:t>
      </w:r>
      <w:r w:rsidRPr="008B5B7A">
        <w:rPr>
          <w:rFonts w:cstheme="minorHAnsi"/>
          <w:b/>
          <w:bCs/>
          <w:sz w:val="24"/>
          <w:szCs w:val="24"/>
        </w:rPr>
        <w:t xml:space="preserve">der </w:t>
      </w:r>
      <w:r w:rsidR="00D0603F" w:rsidRPr="008B5B7A">
        <w:rPr>
          <w:rFonts w:cstheme="minorHAnsi"/>
          <w:b/>
          <w:bCs/>
          <w:sz w:val="24"/>
          <w:szCs w:val="24"/>
        </w:rPr>
        <w:t xml:space="preserve">Sächsischen </w:t>
      </w:r>
      <w:r w:rsidRPr="008B5B7A">
        <w:rPr>
          <w:rFonts w:cstheme="minorHAnsi"/>
          <w:b/>
          <w:bCs/>
          <w:sz w:val="24"/>
          <w:szCs w:val="24"/>
        </w:rPr>
        <w:t xml:space="preserve">VWA </w:t>
      </w:r>
    </w:p>
    <w:p w14:paraId="4D59976D" w14:textId="77777777" w:rsidR="008B5B7A" w:rsidRDefault="008B5B7A" w:rsidP="008B5B7A">
      <w:pPr>
        <w:spacing w:after="0" w:line="480" w:lineRule="auto"/>
        <w:rPr>
          <w:rFonts w:cstheme="minorHAnsi"/>
          <w:sz w:val="24"/>
          <w:szCs w:val="24"/>
        </w:rPr>
      </w:pPr>
    </w:p>
    <w:p w14:paraId="4B54A2F6" w14:textId="6538C139" w:rsidR="00E34777" w:rsidRDefault="00E34777" w:rsidP="008B5B7A">
      <w:pPr>
        <w:spacing w:after="0" w:line="480" w:lineRule="auto"/>
        <w:rPr>
          <w:rFonts w:cstheme="minorHAnsi"/>
          <w:sz w:val="24"/>
          <w:szCs w:val="24"/>
        </w:rPr>
      </w:pPr>
      <w:r w:rsidRPr="008B5B7A">
        <w:rPr>
          <w:rFonts w:cstheme="minorHAnsi"/>
          <w:sz w:val="24"/>
          <w:szCs w:val="24"/>
        </w:rPr>
        <w:t>Name:</w:t>
      </w:r>
    </w:p>
    <w:p w14:paraId="08FC95B5" w14:textId="77777777" w:rsidR="00E34777" w:rsidRPr="008B5B7A" w:rsidRDefault="00E34777" w:rsidP="008B5B7A">
      <w:pPr>
        <w:spacing w:after="0" w:line="480" w:lineRule="auto"/>
        <w:rPr>
          <w:rFonts w:cstheme="minorHAnsi"/>
          <w:sz w:val="24"/>
          <w:szCs w:val="24"/>
        </w:rPr>
      </w:pPr>
      <w:r w:rsidRPr="008B5B7A">
        <w:rPr>
          <w:rFonts w:cstheme="minorHAnsi"/>
          <w:sz w:val="24"/>
          <w:szCs w:val="24"/>
        </w:rPr>
        <w:t>Geb.-Datum:</w:t>
      </w:r>
    </w:p>
    <w:p w14:paraId="5D07E82A" w14:textId="77777777" w:rsidR="00E34777" w:rsidRPr="008B5B7A" w:rsidRDefault="00E34777" w:rsidP="008B5B7A">
      <w:pPr>
        <w:spacing w:after="0" w:line="480" w:lineRule="auto"/>
        <w:rPr>
          <w:rFonts w:cstheme="minorHAnsi"/>
          <w:sz w:val="24"/>
          <w:szCs w:val="24"/>
        </w:rPr>
      </w:pPr>
      <w:r w:rsidRPr="008B5B7A">
        <w:rPr>
          <w:rFonts w:cstheme="minorHAnsi"/>
          <w:sz w:val="24"/>
          <w:szCs w:val="24"/>
        </w:rPr>
        <w:t>Adresse:</w:t>
      </w:r>
    </w:p>
    <w:p w14:paraId="1E05D09B" w14:textId="77777777" w:rsidR="008F00A2" w:rsidRPr="008B5B7A" w:rsidRDefault="008F00A2" w:rsidP="008B5B7A">
      <w:pPr>
        <w:spacing w:after="0" w:line="360" w:lineRule="auto"/>
        <w:rPr>
          <w:rFonts w:cstheme="minorHAnsi"/>
          <w:sz w:val="24"/>
          <w:szCs w:val="24"/>
        </w:rPr>
      </w:pPr>
    </w:p>
    <w:p w14:paraId="1C39F36F" w14:textId="77777777" w:rsidR="002A6911" w:rsidRPr="008B5B7A" w:rsidRDefault="002A6911" w:rsidP="008B5B7A">
      <w:pPr>
        <w:spacing w:after="0" w:line="360" w:lineRule="auto"/>
        <w:rPr>
          <w:rFonts w:cstheme="minorHAnsi"/>
          <w:sz w:val="24"/>
          <w:szCs w:val="24"/>
        </w:rPr>
      </w:pPr>
    </w:p>
    <w:p w14:paraId="38FF71F6" w14:textId="62A23BF4" w:rsidR="00E34777" w:rsidRPr="008B5B7A" w:rsidRDefault="00E34777" w:rsidP="00E34777">
      <w:pPr>
        <w:rPr>
          <w:rFonts w:cstheme="minorHAnsi"/>
          <w:sz w:val="24"/>
          <w:szCs w:val="24"/>
          <w:u w:val="single"/>
        </w:rPr>
      </w:pPr>
      <w:r w:rsidRPr="008B5B7A">
        <w:rPr>
          <w:rFonts w:cstheme="minorHAnsi"/>
          <w:sz w:val="24"/>
          <w:szCs w:val="24"/>
          <w:u w:val="single"/>
        </w:rPr>
        <w:t xml:space="preserve">Erklärung zur Tätigkeit </w:t>
      </w:r>
      <w:r w:rsidR="00BA3373" w:rsidRPr="008B5B7A">
        <w:rPr>
          <w:rFonts w:cstheme="minorHAnsi"/>
          <w:sz w:val="24"/>
          <w:szCs w:val="24"/>
          <w:u w:val="single"/>
        </w:rPr>
        <w:t>an</w:t>
      </w:r>
      <w:r w:rsidRPr="008B5B7A">
        <w:rPr>
          <w:rFonts w:cstheme="minorHAnsi"/>
          <w:sz w:val="24"/>
          <w:szCs w:val="24"/>
          <w:u w:val="single"/>
        </w:rPr>
        <w:t xml:space="preserve"> der </w:t>
      </w:r>
      <w:r w:rsidR="00D0603F" w:rsidRPr="008B5B7A">
        <w:rPr>
          <w:rFonts w:cstheme="minorHAnsi"/>
          <w:sz w:val="24"/>
          <w:szCs w:val="24"/>
          <w:u w:val="single"/>
        </w:rPr>
        <w:t>Sächsischen VWA</w:t>
      </w:r>
      <w:r w:rsidRPr="008B5B7A">
        <w:rPr>
          <w:rFonts w:cstheme="minorHAnsi"/>
          <w:sz w:val="24"/>
          <w:szCs w:val="24"/>
          <w:u w:val="single"/>
        </w:rPr>
        <w:t>:</w:t>
      </w:r>
    </w:p>
    <w:p w14:paraId="3AC3B812" w14:textId="77777777" w:rsidR="00E34777" w:rsidRPr="008B5B7A" w:rsidRDefault="00E34777" w:rsidP="00E34777">
      <w:pPr>
        <w:rPr>
          <w:rFonts w:cstheme="minorHAnsi"/>
          <w:sz w:val="24"/>
          <w:szCs w:val="24"/>
        </w:rPr>
      </w:pPr>
      <w:r w:rsidRPr="008B5B7A">
        <w:rPr>
          <w:rFonts w:cstheme="minorHAnsi"/>
          <w:sz w:val="24"/>
          <w:szCs w:val="24"/>
        </w:rPr>
        <w:t xml:space="preserve">Entsprechend der Regelung des § 127 SGB IV in der aktuellen Fassung </w:t>
      </w:r>
    </w:p>
    <w:p w14:paraId="01794BE1" w14:textId="77777777" w:rsidR="00E34777" w:rsidRPr="008B5B7A" w:rsidRDefault="00E34777" w:rsidP="00E34777">
      <w:pPr>
        <w:pStyle w:val="Listenabsatz"/>
        <w:numPr>
          <w:ilvl w:val="0"/>
          <w:numId w:val="2"/>
        </w:numPr>
        <w:spacing w:line="278" w:lineRule="auto"/>
        <w:rPr>
          <w:rFonts w:cstheme="minorHAnsi"/>
          <w:sz w:val="24"/>
          <w:szCs w:val="24"/>
        </w:rPr>
      </w:pPr>
      <w:r w:rsidRPr="008B5B7A">
        <w:rPr>
          <w:rFonts w:cstheme="minorHAnsi"/>
          <w:sz w:val="24"/>
          <w:szCs w:val="24"/>
        </w:rPr>
        <w:t xml:space="preserve">bin ich bei Vertragsschluss von einer selbständigen Tätigkeit ausgegangen und </w:t>
      </w:r>
    </w:p>
    <w:p w14:paraId="457092B1" w14:textId="5D380787" w:rsidR="00E34777" w:rsidRPr="008B5B7A" w:rsidRDefault="00E34777" w:rsidP="004B4F93">
      <w:pPr>
        <w:pStyle w:val="Listenabsatz"/>
        <w:numPr>
          <w:ilvl w:val="0"/>
          <w:numId w:val="2"/>
        </w:numPr>
        <w:spacing w:line="278" w:lineRule="auto"/>
        <w:rPr>
          <w:rFonts w:cstheme="minorHAnsi"/>
          <w:sz w:val="24"/>
          <w:szCs w:val="24"/>
        </w:rPr>
      </w:pPr>
      <w:r w:rsidRPr="008B5B7A">
        <w:rPr>
          <w:rFonts w:cstheme="minorHAnsi"/>
          <w:sz w:val="24"/>
          <w:szCs w:val="24"/>
        </w:rPr>
        <w:t xml:space="preserve">stimme </w:t>
      </w:r>
      <w:r w:rsidR="00373D13" w:rsidRPr="008B5B7A">
        <w:rPr>
          <w:rFonts w:cstheme="minorHAnsi"/>
          <w:sz w:val="24"/>
          <w:szCs w:val="24"/>
        </w:rPr>
        <w:t xml:space="preserve">bei Annahme/Feststellung einer Versicherungspflicht in der Kranken-, Pflege- und Rentenversicherung sowie nach dem Recht der Arbeitsförderung zu, dass eine Versicherungspflicht aufgrund meiner Tätigkeit für die </w:t>
      </w:r>
      <w:r w:rsidR="008B5B7A">
        <w:rPr>
          <w:rFonts w:cstheme="minorHAnsi"/>
          <w:sz w:val="24"/>
          <w:szCs w:val="24"/>
        </w:rPr>
        <w:t xml:space="preserve">Sächsischen </w:t>
      </w:r>
      <w:r w:rsidR="00373D13" w:rsidRPr="008B5B7A">
        <w:rPr>
          <w:rFonts w:cstheme="minorHAnsi"/>
          <w:sz w:val="24"/>
          <w:szCs w:val="24"/>
        </w:rPr>
        <w:t>VWA erst ab dem 01. Januar 2027 eintritt.</w:t>
      </w:r>
    </w:p>
    <w:p w14:paraId="7FFF5C7C" w14:textId="63960ED4" w:rsidR="000C1B17" w:rsidRDefault="000C1B17" w:rsidP="00742574">
      <w:pPr>
        <w:rPr>
          <w:rFonts w:cstheme="minorHAnsi"/>
          <w:sz w:val="24"/>
          <w:szCs w:val="24"/>
        </w:rPr>
      </w:pPr>
    </w:p>
    <w:p w14:paraId="0EC3B8D4" w14:textId="52820E42" w:rsidR="008B5B7A" w:rsidRDefault="008B5B7A" w:rsidP="00742574">
      <w:pPr>
        <w:rPr>
          <w:rFonts w:cstheme="minorHAnsi"/>
          <w:sz w:val="24"/>
          <w:szCs w:val="24"/>
        </w:rPr>
      </w:pPr>
    </w:p>
    <w:p w14:paraId="6269DF81" w14:textId="12B0366D" w:rsidR="008B5B7A" w:rsidRDefault="008B5B7A" w:rsidP="00742574">
      <w:pPr>
        <w:rPr>
          <w:rFonts w:cstheme="minorHAnsi"/>
          <w:sz w:val="24"/>
          <w:szCs w:val="24"/>
        </w:rPr>
      </w:pPr>
    </w:p>
    <w:p w14:paraId="0D24AFEB" w14:textId="77777777" w:rsidR="008B5B7A" w:rsidRDefault="008B5B7A" w:rsidP="00742574">
      <w:pPr>
        <w:rPr>
          <w:rFonts w:cstheme="minorHAnsi"/>
          <w:sz w:val="24"/>
          <w:szCs w:val="24"/>
        </w:rPr>
      </w:pPr>
    </w:p>
    <w:p w14:paraId="74FC2806" w14:textId="6AE0F0C8" w:rsidR="008B5B7A" w:rsidRPr="008B5B7A" w:rsidRDefault="008B5B7A" w:rsidP="00742574">
      <w:pP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t>…………………………………………..</w:t>
      </w:r>
    </w:p>
    <w:p w14:paraId="1E4AD21E" w14:textId="2FA66760" w:rsidR="00F17DEF" w:rsidRPr="008B5B7A" w:rsidRDefault="00E34777" w:rsidP="00742574">
      <w:pPr>
        <w:rPr>
          <w:rFonts w:cstheme="minorHAnsi"/>
          <w:sz w:val="24"/>
          <w:szCs w:val="24"/>
        </w:rPr>
      </w:pPr>
      <w:r w:rsidRPr="008B5B7A">
        <w:rPr>
          <w:rFonts w:cstheme="minorHAnsi"/>
          <w:sz w:val="24"/>
          <w:szCs w:val="24"/>
        </w:rPr>
        <w:t>Unterschrift</w:t>
      </w:r>
      <w:r w:rsidR="008B5B7A">
        <w:rPr>
          <w:rFonts w:cstheme="minorHAnsi"/>
          <w:sz w:val="24"/>
          <w:szCs w:val="24"/>
        </w:rPr>
        <w:tab/>
      </w:r>
      <w:r w:rsidR="008B5B7A">
        <w:rPr>
          <w:rFonts w:cstheme="minorHAnsi"/>
          <w:sz w:val="24"/>
          <w:szCs w:val="24"/>
        </w:rPr>
        <w:tab/>
      </w:r>
      <w:r w:rsidR="008B5B7A">
        <w:rPr>
          <w:rFonts w:cstheme="minorHAnsi"/>
          <w:sz w:val="24"/>
          <w:szCs w:val="24"/>
        </w:rPr>
        <w:tab/>
      </w:r>
      <w:r w:rsidR="008B5B7A">
        <w:rPr>
          <w:rFonts w:cstheme="minorHAnsi"/>
          <w:sz w:val="24"/>
          <w:szCs w:val="24"/>
        </w:rPr>
        <w:tab/>
      </w:r>
      <w:r w:rsidR="00EC7A54" w:rsidRPr="008B5B7A">
        <w:rPr>
          <w:rFonts w:cstheme="minorHAnsi"/>
          <w:sz w:val="24"/>
          <w:szCs w:val="24"/>
        </w:rPr>
        <w:tab/>
      </w:r>
      <w:r w:rsidR="008B5B7A">
        <w:rPr>
          <w:rFonts w:cstheme="minorHAnsi"/>
          <w:sz w:val="24"/>
          <w:szCs w:val="24"/>
        </w:rPr>
        <w:tab/>
      </w:r>
      <w:r w:rsidR="008B5B7A">
        <w:rPr>
          <w:rFonts w:cstheme="minorHAnsi"/>
          <w:sz w:val="24"/>
          <w:szCs w:val="24"/>
        </w:rPr>
        <w:tab/>
      </w:r>
      <w:r w:rsidR="000C1B17" w:rsidRPr="008B5B7A">
        <w:rPr>
          <w:rFonts w:cstheme="minorHAnsi"/>
          <w:sz w:val="24"/>
          <w:szCs w:val="24"/>
        </w:rPr>
        <w:t>Datum</w:t>
      </w:r>
    </w:p>
    <w:p w14:paraId="32684614" w14:textId="272D4D0E" w:rsidR="008B5B7A" w:rsidRDefault="008B5B7A" w:rsidP="00742574">
      <w:pPr>
        <w:rPr>
          <w:rFonts w:ascii="Barlow" w:hAnsi="Barlow"/>
          <w:sz w:val="24"/>
          <w:szCs w:val="24"/>
        </w:rPr>
      </w:pPr>
      <w:r>
        <w:rPr>
          <w:rFonts w:ascii="Barlow" w:hAnsi="Barlow"/>
          <w:sz w:val="24"/>
          <w:szCs w:val="24"/>
        </w:rPr>
        <w:br w:type="page"/>
      </w:r>
    </w:p>
    <w:p w14:paraId="4E39DD2D" w14:textId="77777777" w:rsidR="008B5B7A" w:rsidRPr="00900CA5" w:rsidRDefault="008B5B7A" w:rsidP="008B5B7A">
      <w:pPr>
        <w:rPr>
          <w:b/>
          <w:bCs/>
        </w:rPr>
      </w:pPr>
      <w:r w:rsidRPr="00900CA5">
        <w:rPr>
          <w:b/>
          <w:bCs/>
        </w:rPr>
        <w:lastRenderedPageBreak/>
        <w:t>Informationen zur Notwendigkeit dieser Zustimmungserklärung</w:t>
      </w:r>
    </w:p>
    <w:p w14:paraId="1CE6E011" w14:textId="77777777" w:rsidR="008B5B7A" w:rsidRDefault="008B5B7A" w:rsidP="008B5B7A">
      <w:r>
        <w:t xml:space="preserve">Durch das sogenannte Herrenberg-Urteil des Bundessozialgerichts vom 28. Juni 2022 </w:t>
      </w:r>
      <w:r>
        <w:br/>
        <w:t>(</w:t>
      </w:r>
      <w:r w:rsidRPr="000E5A7B">
        <w:t>ECLI:DE:BSG:2022:280622UB12R320R0</w:t>
      </w:r>
      <w:r>
        <w:t xml:space="preserve">) ergeben sich neue sozialversicherungsrechtliche Anforderungen für die Erteilung von Lehraufträgen. Aufgrund der daraus resultierenden Unsicherheiten für Weiterbildungsanbieter und externe Dozenten wurde mit § 127 SGB IV eine Übergangsregelung bis 31. Dezember 2026 verabschiedet. </w:t>
      </w:r>
    </w:p>
    <w:p w14:paraId="602EA20C" w14:textId="2263A62A" w:rsidR="008B5B7A" w:rsidRDefault="008B5B7A" w:rsidP="008B5B7A">
      <w:r>
        <w:t>Mit dieser Regelung wird der Eintritt der Sozialversicherungspflicht für als eigentlich selbstständig beurteilte Lehrtätigkeiten bis zum 1. Januar 2027 aufgeschoben, selbst wenn (später) eine abhängige Beschäftigung festgestellt wird. Diese Übergangsregelung schafft für beide Parteien vorübergehend Rechtssicherheit. Bis zum 31. Dezember 2026 unterliegt eine Lehrtätigkeit nicht der Versicherungs- und Beitragspflicht (und gilt damit in jedem Fall als selbstständig), wenn die Vertragsparteien bei Vertragsschluss übereinstimmend von einer selbstständigen Tätigkeit ausgegangen sind und eine gesonderte Zustimmungserklärung (nach dem 1. März 2025) des Doz</w:t>
      </w:r>
      <w:r w:rsidR="00DA4712">
        <w:t>ierend</w:t>
      </w:r>
      <w:r>
        <w:t>en vorliegt.</w:t>
      </w:r>
    </w:p>
    <w:p w14:paraId="780B9733" w14:textId="77777777" w:rsidR="008B5B7A" w:rsidRDefault="008B5B7A" w:rsidP="008B5B7A">
      <w:r>
        <w:t xml:space="preserve">Als selbstständige Lehrkraft könnte Ihre ggf. anbieterübergreifende Tätigkeit rentenversicherungspflichtig sein. In diesem Fall sind Sie gesetzlich dazu verpflichtet, </w:t>
      </w:r>
      <w:r w:rsidRPr="00EB43EE">
        <w:t>Ihre Tätigkeit innerhalb von drei Monaten bei der Deutschen Rentenversicherung zu melden (§ 190a SGB VI)</w:t>
      </w:r>
      <w:r>
        <w:t xml:space="preserve"> und</w:t>
      </w:r>
      <w:r w:rsidRPr="00EB43EE">
        <w:t xml:space="preserve"> </w:t>
      </w:r>
      <w:r>
        <w:t>die Rentenbeiträge</w:t>
      </w:r>
      <w:r w:rsidRPr="00EB43EE">
        <w:t xml:space="preserve"> selbst </w:t>
      </w:r>
      <w:r>
        <w:t xml:space="preserve">abzuführen </w:t>
      </w:r>
      <w:r w:rsidRPr="00EB43EE">
        <w:t>(§ 169 SGB VI)</w:t>
      </w:r>
      <w:r>
        <w:t>. Eine Ausnahme von der Rentenversicherungspflicht besteht nur, wenn Sie mindestens einen versicherungspflichtigen Arbeitnehmer beschäftigen oder Ihre Tätigkeit als geringfügig gilt (z. B. die gesamten Einnahmen als selbstständige Lehrkraft pro Monat nicht 556 € in 2025 übersteigen und/oder Zeitgeringfügigkeit).</w:t>
      </w:r>
    </w:p>
    <w:p w14:paraId="6FB46E7E" w14:textId="36470043" w:rsidR="008B5B7A" w:rsidRDefault="008B5B7A" w:rsidP="008B5B7A">
      <w:r>
        <w:t>Auch nach dem 31. Dezember 2026 können Lehrtätigkeiten selbstverständlich weiterhin selbstständig und sozialversicherungsfrei erbracht werden. Allerdings sind die Kriterien für die Abgrenzung von selbstständiger Tätigkeit und abhängiger Beschäftigung nunmehr strenger auszulegen. Daher müssen die Verträge mit externen Doz</w:t>
      </w:r>
      <w:r w:rsidR="00DA4712">
        <w:t>ierend</w:t>
      </w:r>
      <w:r>
        <w:t>en den neuen Anforderungen der Rechtsprechung und Verwaltungspraxis angepasst werden.</w:t>
      </w:r>
    </w:p>
    <w:p w14:paraId="77FFD86C" w14:textId="77777777" w:rsidR="008B5B7A" w:rsidRDefault="008B5B7A" w:rsidP="008B5B7A">
      <w:r>
        <w:t>Wir bedanken uns herzlich für Ihre Kooperation bei diesen zwingend erforderlichen Vertragsänderungen und für die Abgabe Ihrer Zustimmungserklärung im Rahmen der Übergangsbestimmungen.</w:t>
      </w:r>
    </w:p>
    <w:p w14:paraId="0B580D75" w14:textId="77777777" w:rsidR="008B5B7A" w:rsidRPr="005E3C9A" w:rsidRDefault="008B5B7A" w:rsidP="008B5B7A"/>
    <w:p w14:paraId="0FF1E70F" w14:textId="77777777" w:rsidR="00EB72FD" w:rsidRDefault="00EB72FD" w:rsidP="00742574">
      <w:pPr>
        <w:rPr>
          <w:rFonts w:ascii="Barlow" w:hAnsi="Barlow"/>
          <w:sz w:val="24"/>
          <w:szCs w:val="24"/>
        </w:rPr>
      </w:pPr>
    </w:p>
    <w:sectPr w:rsidR="00EB72FD" w:rsidSect="008B5B7A">
      <w:headerReference w:type="default" r:id="rId11"/>
      <w:footerReference w:type="default" r:id="rId12"/>
      <w:headerReference w:type="first" r:id="rId13"/>
      <w:footerReference w:type="first" r:id="rId14"/>
      <w:pgSz w:w="11906" w:h="16838"/>
      <w:pgMar w:top="3119" w:right="1134" w:bottom="1985" w:left="1418" w:header="0" w:footer="15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92F74" w14:textId="77777777" w:rsidR="002169C0" w:rsidRDefault="002169C0" w:rsidP="009B0334">
      <w:pPr>
        <w:spacing w:after="0" w:line="240" w:lineRule="auto"/>
      </w:pPr>
      <w:r>
        <w:separator/>
      </w:r>
    </w:p>
  </w:endnote>
  <w:endnote w:type="continuationSeparator" w:id="0">
    <w:p w14:paraId="4482F04F" w14:textId="77777777" w:rsidR="002169C0" w:rsidRDefault="002169C0" w:rsidP="009B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rlow">
    <w:altName w:val="Courier New"/>
    <w:charset w:val="00"/>
    <w:family w:val="auto"/>
    <w:pitch w:val="variable"/>
    <w:sig w:usb0="20000007" w:usb1="00000000" w:usb2="00000000" w:usb3="00000000" w:csb0="00000193" w:csb1="00000000"/>
  </w:font>
  <w:font w:name="Barlow Bold">
    <w:panose1 w:val="00000000000000000000"/>
    <w:charset w:val="00"/>
    <w:family w:val="roman"/>
    <w:notTrueType/>
    <w:pitch w:val="default"/>
  </w:font>
  <w:font w:name="Nunito SemiBold">
    <w:altName w:val="Courier New"/>
    <w:charset w:val="00"/>
    <w:family w:val="auto"/>
    <w:pitch w:val="variable"/>
    <w:sig w:usb0="A00002FF" w:usb1="5000204B" w:usb2="00000000" w:usb3="00000000" w:csb0="00000197" w:csb1="00000000"/>
  </w:font>
  <w:font w:name="Barlow SemiBold">
    <w:altName w:val="Courier New"/>
    <w:charset w:val="00"/>
    <w:family w:val="auto"/>
    <w:pitch w:val="variable"/>
    <w:sig w:usb0="20000007" w:usb1="00000000" w:usb2="00000000" w:usb3="00000000" w:csb0="00000193" w:csb1="00000000"/>
  </w:font>
  <w:font w:name="Barlow Light">
    <w:altName w:val="Courier New"/>
    <w:charset w:val="00"/>
    <w:family w:val="auto"/>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6B016" w14:textId="40FA8074" w:rsidR="005375EB" w:rsidRPr="0016728F" w:rsidRDefault="005375EB" w:rsidP="005375EB">
    <w:pPr>
      <w:tabs>
        <w:tab w:val="center" w:pos="4536"/>
        <w:tab w:val="right" w:pos="9072"/>
      </w:tabs>
      <w:rPr>
        <w:rFonts w:ascii="Arial" w:hAnsi="Arial"/>
        <w:szCs w:val="20"/>
      </w:rPr>
    </w:pPr>
    <w:r w:rsidRPr="0016728F">
      <w:rPr>
        <w:rFonts w:ascii="Arial" w:hAnsi="Arial"/>
        <w:szCs w:val="20"/>
      </w:rPr>
      <w:t xml:space="preserve">V-Nr. </w:t>
    </w:r>
    <w:r>
      <w:rPr>
        <w:rFonts w:ascii="Arial" w:hAnsi="Arial"/>
        <w:szCs w:val="20"/>
      </w:rPr>
      <w:t>1</w:t>
    </w:r>
    <w:r w:rsidRPr="0016728F">
      <w:rPr>
        <w:rFonts w:ascii="Arial" w:hAnsi="Arial"/>
        <w:szCs w:val="20"/>
      </w:rPr>
      <w:t>1/2</w:t>
    </w:r>
    <w:r>
      <w:rPr>
        <w:rFonts w:ascii="Arial" w:hAnsi="Arial"/>
        <w:szCs w:val="20"/>
      </w:rPr>
      <w:t>5</w:t>
    </w:r>
    <w:r w:rsidRPr="0016728F">
      <w:rPr>
        <w:rFonts w:ascii="Arial" w:hAnsi="Arial"/>
        <w:szCs w:val="20"/>
      </w:rPr>
      <w:t xml:space="preserve"> </w:t>
    </w:r>
  </w:p>
  <w:p w14:paraId="6DCCFC63" w14:textId="61A721E3" w:rsidR="005375EB" w:rsidRDefault="005375EB">
    <w:pPr>
      <w:pStyle w:val="Fuzeile"/>
    </w:pPr>
  </w:p>
  <w:p w14:paraId="789A982C" w14:textId="77777777" w:rsidR="005375EB" w:rsidRDefault="005375E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5237D" w14:textId="002F350F" w:rsidR="00F17DEF" w:rsidRPr="00F17DEF" w:rsidRDefault="00F92FF7" w:rsidP="00E74420">
    <w:pPr>
      <w:pStyle w:val="EinfAbs"/>
      <w:suppressAutoHyphens/>
      <w:spacing w:before="180" w:line="240" w:lineRule="auto"/>
      <w:rPr>
        <w:rFonts w:ascii="Nunito SemiBold" w:hAnsi="Nunito SemiBold"/>
      </w:rPr>
    </w:pPr>
    <w:r w:rsidRPr="00406623">
      <w:rPr>
        <w:rFonts w:ascii="Barlow Bold" w:hAnsi="Barlow Bold"/>
        <w:noProof/>
        <w:color w:val="164376"/>
        <w:sz w:val="16"/>
        <w:szCs w:val="16"/>
        <w:lang w:eastAsia="de-DE"/>
      </w:rPr>
      <mc:AlternateContent>
        <mc:Choice Requires="wps">
          <w:drawing>
            <wp:anchor distT="0" distB="0" distL="114300" distR="114300" simplePos="0" relativeHeight="251705344" behindDoc="1" locked="0" layoutInCell="1" allowOverlap="1" wp14:anchorId="3BF1C447" wp14:editId="14F38B1D">
              <wp:simplePos x="0" y="0"/>
              <wp:positionH relativeFrom="margin">
                <wp:align>right</wp:align>
              </wp:positionH>
              <wp:positionV relativeFrom="paragraph">
                <wp:posOffset>494030</wp:posOffset>
              </wp:positionV>
              <wp:extent cx="5951220" cy="429260"/>
              <wp:effectExtent l="0" t="0" r="11430" b="6350"/>
              <wp:wrapNone/>
              <wp:docPr id="152533209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429260"/>
                      </a:xfrm>
                      <a:prstGeom prst="rect">
                        <a:avLst/>
                      </a:prstGeom>
                      <a:noFill/>
                      <a:ln w="9525">
                        <a:noFill/>
                        <a:miter lim="800000"/>
                        <a:headEnd/>
                        <a:tailEnd/>
                      </a:ln>
                    </wps:spPr>
                    <wps:txbx>
                      <w:txbxContent>
                        <w:p w14:paraId="0C0D8D64" w14:textId="77777777" w:rsidR="00FE7D2A" w:rsidRPr="00A42D4D" w:rsidRDefault="00FE7D2A" w:rsidP="00FE7D2A">
                          <w:pPr>
                            <w:pStyle w:val="EinfAbs"/>
                            <w:tabs>
                              <w:tab w:val="left" w:pos="0"/>
                              <w:tab w:val="left" w:pos="136"/>
                              <w:tab w:val="left" w:pos="2694"/>
                            </w:tabs>
                            <w:spacing w:line="360" w:lineRule="auto"/>
                            <w:rPr>
                              <w:rFonts w:ascii="Barlow" w:hAnsi="Barlow" w:cs="Barlow"/>
                              <w:w w:val="98"/>
                              <w:sz w:val="14"/>
                              <w:szCs w:val="14"/>
                            </w:rPr>
                          </w:pPr>
                          <w:r w:rsidRPr="001B71AC">
                            <w:rPr>
                              <w:rFonts w:ascii="Barlow SemiBold" w:hAnsi="Barlow SemiBold" w:cs="Barlow"/>
                              <w:color w:val="164376"/>
                              <w:w w:val="98"/>
                              <w:sz w:val="14"/>
                              <w:szCs w:val="14"/>
                            </w:rPr>
                            <w:t>Geschäftsführerin</w:t>
                          </w:r>
                          <w:r w:rsidRPr="00A42D4D">
                            <w:rPr>
                              <w:rFonts w:ascii="Barlow" w:hAnsi="Barlow" w:cs="Barlow"/>
                              <w:w w:val="98"/>
                              <w:sz w:val="14"/>
                              <w:szCs w:val="14"/>
                            </w:rPr>
                            <w:t> </w:t>
                          </w:r>
                          <w:r>
                            <w:rPr>
                              <w:rFonts w:ascii="Barlow Light" w:hAnsi="Barlow Light" w:cs="Barlow Light"/>
                              <w:w w:val="98"/>
                              <w:sz w:val="14"/>
                              <w:szCs w:val="14"/>
                            </w:rPr>
                            <w:t>Jana Kulak</w:t>
                          </w:r>
                          <w:r w:rsidRPr="00A42D4D">
                            <w:rPr>
                              <w:rFonts w:ascii="Barlow" w:hAnsi="Barlow" w:cs="Barlow"/>
                              <w:w w:val="98"/>
                              <w:sz w:val="14"/>
                              <w:szCs w:val="14"/>
                            </w:rPr>
                            <w:tab/>
                          </w:r>
                          <w:r w:rsidRPr="001B71AC">
                            <w:rPr>
                              <w:rFonts w:ascii="Barlow SemiBold" w:hAnsi="Barlow SemiBold" w:cs="Barlow"/>
                              <w:color w:val="164376"/>
                              <w:w w:val="98"/>
                              <w:sz w:val="14"/>
                              <w:szCs w:val="14"/>
                            </w:rPr>
                            <w:t>Bankverbindung</w:t>
                          </w:r>
                        </w:p>
                        <w:p w14:paraId="7EF5EAF9" w14:textId="77777777" w:rsidR="00FE7D2A" w:rsidRPr="00A42D4D" w:rsidRDefault="00FE7D2A" w:rsidP="00FE7D2A">
                          <w:pPr>
                            <w:pStyle w:val="EinfAbs"/>
                            <w:tabs>
                              <w:tab w:val="left" w:pos="0"/>
                              <w:tab w:val="left" w:pos="136"/>
                              <w:tab w:val="left" w:pos="2694"/>
                            </w:tabs>
                            <w:spacing w:line="360" w:lineRule="auto"/>
                            <w:rPr>
                              <w:rFonts w:ascii="Barlow Light" w:hAnsi="Barlow Light" w:cs="Barlow Light"/>
                              <w:w w:val="98"/>
                              <w:sz w:val="14"/>
                              <w:szCs w:val="14"/>
                            </w:rPr>
                          </w:pPr>
                          <w:r w:rsidRPr="001B71AC">
                            <w:rPr>
                              <w:rFonts w:ascii="Barlow SemiBold" w:hAnsi="Barlow SemiBold" w:cs="Barlow"/>
                              <w:color w:val="164376"/>
                              <w:w w:val="98"/>
                              <w:sz w:val="14"/>
                              <w:szCs w:val="14"/>
                            </w:rPr>
                            <w:t>Steuernummer</w:t>
                          </w:r>
                          <w:r w:rsidRPr="00A42D4D">
                            <w:rPr>
                              <w:rFonts w:ascii="Barlow" w:hAnsi="Barlow" w:cs="Barlow"/>
                              <w:w w:val="98"/>
                              <w:sz w:val="14"/>
                              <w:szCs w:val="14"/>
                            </w:rPr>
                            <w:t> </w:t>
                          </w:r>
                          <w:r w:rsidRPr="00A42D4D">
                            <w:rPr>
                              <w:rFonts w:ascii="Barlow Light" w:hAnsi="Barlow Light" w:cs="Barlow Light"/>
                              <w:w w:val="98"/>
                              <w:sz w:val="14"/>
                              <w:szCs w:val="14"/>
                            </w:rPr>
                            <w:t>232/124/00408</w:t>
                          </w:r>
                          <w:r w:rsidRPr="00A42D4D">
                            <w:rPr>
                              <w:rFonts w:ascii="Barlow Light" w:hAnsi="Barlow Light" w:cs="Barlow Light"/>
                              <w:w w:val="98"/>
                              <w:sz w:val="14"/>
                              <w:szCs w:val="14"/>
                            </w:rPr>
                            <w:tab/>
                            <w:t>IBAN</w:t>
                          </w:r>
                          <w:r w:rsidRPr="00A42D4D">
                            <w:rPr>
                              <w:rFonts w:ascii="Barlow" w:hAnsi="Barlow" w:cs="Barlow"/>
                              <w:w w:val="98"/>
                              <w:sz w:val="14"/>
                              <w:szCs w:val="14"/>
                            </w:rPr>
                            <w:t> </w:t>
                          </w:r>
                          <w:r w:rsidRPr="00A42D4D">
                            <w:rPr>
                              <w:rFonts w:ascii="Barlow Light" w:hAnsi="Barlow Light" w:cs="Barlow Light"/>
                              <w:w w:val="98"/>
                              <w:sz w:val="14"/>
                              <w:szCs w:val="14"/>
                            </w:rPr>
                            <w:t>DE24 8607 0024 0130 6406 00</w:t>
                          </w:r>
                        </w:p>
                        <w:p w14:paraId="34AF761F" w14:textId="2F0D1E42" w:rsidR="00F92FF7" w:rsidRPr="00FE7D2A" w:rsidRDefault="00FE7D2A" w:rsidP="00FE7D2A">
                          <w:pPr>
                            <w:pStyle w:val="EinfAbs"/>
                            <w:tabs>
                              <w:tab w:val="left" w:pos="0"/>
                              <w:tab w:val="left" w:pos="136"/>
                              <w:tab w:val="left" w:pos="2694"/>
                            </w:tabs>
                            <w:spacing w:line="360" w:lineRule="auto"/>
                            <w:rPr>
                              <w:rFonts w:ascii="Barlow Light" w:hAnsi="Barlow Light" w:cs="Barlow Light"/>
                              <w:w w:val="98"/>
                              <w:sz w:val="14"/>
                              <w:szCs w:val="14"/>
                            </w:rPr>
                          </w:pPr>
                          <w:r w:rsidRPr="001B71AC">
                            <w:rPr>
                              <w:rFonts w:ascii="Barlow SemiBold" w:hAnsi="Barlow SemiBold" w:cs="Barlow"/>
                              <w:color w:val="164376"/>
                              <w:w w:val="98"/>
                              <w:sz w:val="14"/>
                              <w:szCs w:val="14"/>
                            </w:rPr>
                            <w:t>Amtsgericht Leipzig</w:t>
                          </w:r>
                          <w:r w:rsidRPr="00A42D4D">
                            <w:rPr>
                              <w:rFonts w:ascii="Barlow" w:hAnsi="Barlow" w:cs="Barlow"/>
                              <w:w w:val="98"/>
                              <w:sz w:val="14"/>
                              <w:szCs w:val="14"/>
                            </w:rPr>
                            <w:t> </w:t>
                          </w:r>
                          <w:r w:rsidRPr="00A42D4D">
                            <w:rPr>
                              <w:rFonts w:ascii="Barlow Light" w:hAnsi="Barlow Light" w:cs="Barlow Light"/>
                              <w:w w:val="98"/>
                              <w:sz w:val="14"/>
                              <w:szCs w:val="14"/>
                            </w:rPr>
                            <w:t>HRB 3860</w:t>
                          </w:r>
                          <w:r w:rsidRPr="00A42D4D">
                            <w:rPr>
                              <w:rFonts w:ascii="Barlow Light" w:hAnsi="Barlow Light" w:cs="Barlow Light"/>
                              <w:w w:val="98"/>
                              <w:sz w:val="14"/>
                              <w:szCs w:val="14"/>
                            </w:rPr>
                            <w:tab/>
                            <w:t>BIC</w:t>
                          </w:r>
                          <w:r w:rsidRPr="00A42D4D">
                            <w:rPr>
                              <w:rFonts w:ascii="Barlow" w:hAnsi="Barlow" w:cs="Barlow"/>
                              <w:w w:val="98"/>
                              <w:sz w:val="14"/>
                              <w:szCs w:val="14"/>
                            </w:rPr>
                            <w:t> </w:t>
                          </w:r>
                          <w:r w:rsidRPr="00A42D4D">
                            <w:rPr>
                              <w:rFonts w:ascii="Barlow Light" w:hAnsi="Barlow Light" w:cs="Barlow Light"/>
                              <w:w w:val="98"/>
                              <w:sz w:val="14"/>
                              <w:szCs w:val="14"/>
                            </w:rPr>
                            <w:t>DEUTDEDBLEG</w:t>
                          </w:r>
                          <w:r w:rsidR="008B5C75">
                            <w:rPr>
                              <w:rFonts w:ascii="Barlow Light" w:hAnsi="Barlow Light" w:cs="Barlow Light"/>
                              <w:w w:val="98"/>
                              <w:sz w:val="14"/>
                              <w:szCs w:val="14"/>
                            </w:rPr>
                            <w:t xml:space="preserve">                                                                                                                                                       Stand: </w:t>
                          </w:r>
                          <w:r w:rsidR="00EC7A54">
                            <w:rPr>
                              <w:rFonts w:ascii="Barlow Light" w:hAnsi="Barlow Light" w:cs="Barlow Light"/>
                              <w:w w:val="98"/>
                              <w:sz w:val="14"/>
                              <w:szCs w:val="14"/>
                            </w:rPr>
                            <w:t xml:space="preserve">Juni </w:t>
                          </w:r>
                          <w:r w:rsidR="008B5C75">
                            <w:rPr>
                              <w:rFonts w:ascii="Barlow Light" w:hAnsi="Barlow Light" w:cs="Barlow Light"/>
                              <w:w w:val="98"/>
                              <w:sz w:val="14"/>
                              <w:szCs w:val="14"/>
                            </w:rPr>
                            <w:t>2025</w:t>
                          </w:r>
                        </w:p>
                      </w:txbxContent>
                    </wps:txbx>
                    <wps:bodyPr rot="0" vert="horz" wrap="square" lIns="0" tIns="0" rIns="0" bIns="0" anchor="t" anchorCtr="0">
                      <a:spAutoFit/>
                    </wps:bodyPr>
                  </wps:wsp>
                </a:graphicData>
              </a:graphic>
              <wp14:sizeRelH relativeFrom="margin">
                <wp14:pctWidth>0</wp14:pctWidth>
              </wp14:sizeRelH>
            </wp:anchor>
          </w:drawing>
        </mc:Choice>
        <mc:Fallback>
          <w:pict>
            <v:shapetype w14:anchorId="3BF1C447" id="_x0000_t202" coordsize="21600,21600" o:spt="202" path="m,l,21600r21600,l21600,xe">
              <v:stroke joinstyle="miter"/>
              <v:path gradientshapeok="t" o:connecttype="rect"/>
            </v:shapetype>
            <v:shape id="Textfeld 2" o:spid="_x0000_s1026" type="#_x0000_t202" style="position:absolute;margin-left:417.4pt;margin-top:38.9pt;width:468.6pt;height:33.8pt;z-index:-2516111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" filled="f" stroked="f">
              <v:textbox style="mso-fit-shape-to-text:t" inset="0,0,0,0">
                <w:txbxContent>
                  <w:p w14:paraId="0C0D8D64" w14:textId="77777777" w:rsidR="00FE7D2A" w:rsidRPr="00A42D4D" w:rsidRDefault="00FE7D2A" w:rsidP="00FE7D2A">
                    <w:pPr>
                      <w:pStyle w:val="EinfAbs"/>
                      <w:tabs>
                        <w:tab w:val="left" w:pos="0"/>
                        <w:tab w:val="left" w:pos="136"/>
                        <w:tab w:val="left" w:pos="2694"/>
                      </w:tabs>
                      <w:spacing w:line="360" w:lineRule="auto"/>
                      <w:rPr>
                        <w:rFonts w:ascii="Barlow" w:hAnsi="Barlow" w:cs="Barlow"/>
                        <w:w w:val="98"/>
                        <w:sz w:val="14"/>
                        <w:szCs w:val="14"/>
                      </w:rPr>
                    </w:pPr>
                    <w:r w:rsidRPr="001B71AC">
                      <w:rPr>
                        <w:rFonts w:ascii="Barlow SemiBold" w:hAnsi="Barlow SemiBold" w:cs="Barlow"/>
                        <w:color w:val="164376"/>
                        <w:w w:val="98"/>
                        <w:sz w:val="14"/>
                        <w:szCs w:val="14"/>
                      </w:rPr>
                      <w:t>Geschäftsführerin</w:t>
                    </w:r>
                    <w:r w:rsidRPr="00A42D4D">
                      <w:rPr>
                        <w:rFonts w:ascii="Barlow" w:hAnsi="Barlow" w:cs="Barlow"/>
                        <w:w w:val="98"/>
                        <w:sz w:val="14"/>
                        <w:szCs w:val="14"/>
                      </w:rPr>
                      <w:t> </w:t>
                    </w:r>
                    <w:r>
                      <w:rPr>
                        <w:rFonts w:ascii="Barlow Light" w:hAnsi="Barlow Light" w:cs="Barlow Light"/>
                        <w:w w:val="98"/>
                        <w:sz w:val="14"/>
                        <w:szCs w:val="14"/>
                      </w:rPr>
                      <w:t>Jana Kulak</w:t>
                    </w:r>
                    <w:r w:rsidRPr="00A42D4D">
                      <w:rPr>
                        <w:rFonts w:ascii="Barlow" w:hAnsi="Barlow" w:cs="Barlow"/>
                        <w:w w:val="98"/>
                        <w:sz w:val="14"/>
                        <w:szCs w:val="14"/>
                      </w:rPr>
                      <w:tab/>
                    </w:r>
                    <w:r w:rsidRPr="001B71AC">
                      <w:rPr>
                        <w:rFonts w:ascii="Barlow SemiBold" w:hAnsi="Barlow SemiBold" w:cs="Barlow"/>
                        <w:color w:val="164376"/>
                        <w:w w:val="98"/>
                        <w:sz w:val="14"/>
                        <w:szCs w:val="14"/>
                      </w:rPr>
                      <w:t>Bankverbindung</w:t>
                    </w:r>
                  </w:p>
                  <w:p w14:paraId="7EF5EAF9" w14:textId="77777777" w:rsidR="00FE7D2A" w:rsidRPr="00A42D4D" w:rsidRDefault="00FE7D2A" w:rsidP="00FE7D2A">
                    <w:pPr>
                      <w:pStyle w:val="EinfAbs"/>
                      <w:tabs>
                        <w:tab w:val="left" w:pos="0"/>
                        <w:tab w:val="left" w:pos="136"/>
                        <w:tab w:val="left" w:pos="2694"/>
                      </w:tabs>
                      <w:spacing w:line="360" w:lineRule="auto"/>
                      <w:rPr>
                        <w:rFonts w:ascii="Barlow Light" w:hAnsi="Barlow Light" w:cs="Barlow Light"/>
                        <w:w w:val="98"/>
                        <w:sz w:val="14"/>
                        <w:szCs w:val="14"/>
                      </w:rPr>
                    </w:pPr>
                    <w:r w:rsidRPr="001B71AC">
                      <w:rPr>
                        <w:rFonts w:ascii="Barlow SemiBold" w:hAnsi="Barlow SemiBold" w:cs="Barlow"/>
                        <w:color w:val="164376"/>
                        <w:w w:val="98"/>
                        <w:sz w:val="14"/>
                        <w:szCs w:val="14"/>
                      </w:rPr>
                      <w:t>Steuernummer</w:t>
                    </w:r>
                    <w:r w:rsidRPr="00A42D4D">
                      <w:rPr>
                        <w:rFonts w:ascii="Barlow" w:hAnsi="Barlow" w:cs="Barlow"/>
                        <w:w w:val="98"/>
                        <w:sz w:val="14"/>
                        <w:szCs w:val="14"/>
                      </w:rPr>
                      <w:t> </w:t>
                    </w:r>
                    <w:r w:rsidRPr="00A42D4D">
                      <w:rPr>
                        <w:rFonts w:ascii="Barlow Light" w:hAnsi="Barlow Light" w:cs="Barlow Light"/>
                        <w:w w:val="98"/>
                        <w:sz w:val="14"/>
                        <w:szCs w:val="14"/>
                      </w:rPr>
                      <w:t>232/124/00408</w:t>
                    </w:r>
                    <w:r w:rsidRPr="00A42D4D">
                      <w:rPr>
                        <w:rFonts w:ascii="Barlow Light" w:hAnsi="Barlow Light" w:cs="Barlow Light"/>
                        <w:w w:val="98"/>
                        <w:sz w:val="14"/>
                        <w:szCs w:val="14"/>
                      </w:rPr>
                      <w:tab/>
                      <w:t>IBAN</w:t>
                    </w:r>
                    <w:r w:rsidRPr="00A42D4D">
                      <w:rPr>
                        <w:rFonts w:ascii="Barlow" w:hAnsi="Barlow" w:cs="Barlow"/>
                        <w:w w:val="98"/>
                        <w:sz w:val="14"/>
                        <w:szCs w:val="14"/>
                      </w:rPr>
                      <w:t> </w:t>
                    </w:r>
                    <w:r w:rsidRPr="00A42D4D">
                      <w:rPr>
                        <w:rFonts w:ascii="Barlow Light" w:hAnsi="Barlow Light" w:cs="Barlow Light"/>
                        <w:w w:val="98"/>
                        <w:sz w:val="14"/>
                        <w:szCs w:val="14"/>
                      </w:rPr>
                      <w:t>DE24 8607 0024 0130 6406 00</w:t>
                    </w:r>
                  </w:p>
                  <w:p w14:paraId="34AF761F" w14:textId="2F0D1E42" w:rsidR="00F92FF7" w:rsidRPr="00FE7D2A" w:rsidRDefault="00FE7D2A" w:rsidP="00FE7D2A">
                    <w:pPr>
                      <w:pStyle w:val="EinfAbs"/>
                      <w:tabs>
                        <w:tab w:val="left" w:pos="0"/>
                        <w:tab w:val="left" w:pos="136"/>
                        <w:tab w:val="left" w:pos="2694"/>
                      </w:tabs>
                      <w:spacing w:line="360" w:lineRule="auto"/>
                      <w:rPr>
                        <w:rFonts w:ascii="Barlow Light" w:hAnsi="Barlow Light" w:cs="Barlow Light"/>
                        <w:w w:val="98"/>
                        <w:sz w:val="14"/>
                        <w:szCs w:val="14"/>
                      </w:rPr>
                    </w:pPr>
                    <w:r w:rsidRPr="001B71AC">
                      <w:rPr>
                        <w:rFonts w:ascii="Barlow SemiBold" w:hAnsi="Barlow SemiBold" w:cs="Barlow"/>
                        <w:color w:val="164376"/>
                        <w:w w:val="98"/>
                        <w:sz w:val="14"/>
                        <w:szCs w:val="14"/>
                      </w:rPr>
                      <w:t>Amtsgericht Leipzig</w:t>
                    </w:r>
                    <w:r w:rsidRPr="00A42D4D">
                      <w:rPr>
                        <w:rFonts w:ascii="Barlow" w:hAnsi="Barlow" w:cs="Barlow"/>
                        <w:w w:val="98"/>
                        <w:sz w:val="14"/>
                        <w:szCs w:val="14"/>
                      </w:rPr>
                      <w:t> </w:t>
                    </w:r>
                    <w:r w:rsidRPr="00A42D4D">
                      <w:rPr>
                        <w:rFonts w:ascii="Barlow Light" w:hAnsi="Barlow Light" w:cs="Barlow Light"/>
                        <w:w w:val="98"/>
                        <w:sz w:val="14"/>
                        <w:szCs w:val="14"/>
                      </w:rPr>
                      <w:t>HRB 3860</w:t>
                    </w:r>
                    <w:r w:rsidRPr="00A42D4D">
                      <w:rPr>
                        <w:rFonts w:ascii="Barlow Light" w:hAnsi="Barlow Light" w:cs="Barlow Light"/>
                        <w:w w:val="98"/>
                        <w:sz w:val="14"/>
                        <w:szCs w:val="14"/>
                      </w:rPr>
                      <w:tab/>
                      <w:t>BIC</w:t>
                    </w:r>
                    <w:r w:rsidRPr="00A42D4D">
                      <w:rPr>
                        <w:rFonts w:ascii="Barlow" w:hAnsi="Barlow" w:cs="Barlow"/>
                        <w:w w:val="98"/>
                        <w:sz w:val="14"/>
                        <w:szCs w:val="14"/>
                      </w:rPr>
                      <w:t> </w:t>
                    </w:r>
                    <w:r w:rsidRPr="00A42D4D">
                      <w:rPr>
                        <w:rFonts w:ascii="Barlow Light" w:hAnsi="Barlow Light" w:cs="Barlow Light"/>
                        <w:w w:val="98"/>
                        <w:sz w:val="14"/>
                        <w:szCs w:val="14"/>
                      </w:rPr>
                      <w:t>DEUTDEDBLEG</w:t>
                    </w:r>
                    <w:r w:rsidR="008B5C75">
                      <w:rPr>
                        <w:rFonts w:ascii="Barlow Light" w:hAnsi="Barlow Light" w:cs="Barlow Light"/>
                        <w:w w:val="98"/>
                        <w:sz w:val="14"/>
                        <w:szCs w:val="14"/>
                      </w:rPr>
                      <w:t xml:space="preserve">                                                                                                                                                       Stand: </w:t>
                    </w:r>
                    <w:r w:rsidR="00EC7A54">
                      <w:rPr>
                        <w:rFonts w:ascii="Barlow Light" w:hAnsi="Barlow Light" w:cs="Barlow Light"/>
                        <w:w w:val="98"/>
                        <w:sz w:val="14"/>
                        <w:szCs w:val="14"/>
                      </w:rPr>
                      <w:t xml:space="preserve">Juni </w:t>
                    </w:r>
                    <w:r w:rsidR="008B5C75">
                      <w:rPr>
                        <w:rFonts w:ascii="Barlow Light" w:hAnsi="Barlow Light" w:cs="Barlow Light"/>
                        <w:w w:val="98"/>
                        <w:sz w:val="14"/>
                        <w:szCs w:val="14"/>
                      </w:rPr>
                      <w:t>2025</w:t>
                    </w:r>
                  </w:p>
                </w:txbxContent>
              </v:textbox>
              <w10:wrap anchorx="margin"/>
            </v:shape>
          </w:pict>
        </mc:Fallback>
      </mc:AlternateContent>
    </w:r>
    <w:r w:rsidR="00807BF4">
      <w:rPr>
        <w:rFonts w:ascii="Nunito SemiBold" w:hAnsi="Nunito SemiBold" w:cs="Arial"/>
        <w:noProof/>
        <w:lang w:eastAsia="de-DE"/>
      </w:rPr>
      <mc:AlternateContent>
        <mc:Choice Requires="wps">
          <w:drawing>
            <wp:anchor distT="0" distB="0" distL="114300" distR="114300" simplePos="0" relativeHeight="251704320" behindDoc="0" locked="0" layoutInCell="1" allowOverlap="1" wp14:anchorId="3AD0995E" wp14:editId="6F9880CA">
              <wp:simplePos x="0" y="0"/>
              <wp:positionH relativeFrom="column">
                <wp:posOffset>1270</wp:posOffset>
              </wp:positionH>
              <wp:positionV relativeFrom="paragraph">
                <wp:posOffset>334645</wp:posOffset>
              </wp:positionV>
              <wp:extent cx="5934546" cy="0"/>
              <wp:effectExtent l="0" t="0" r="0" b="0"/>
              <wp:wrapNone/>
              <wp:docPr id="1765329129" name="Gerader Verbinder 4"/>
              <wp:cNvGraphicFramePr/>
              <a:graphic xmlns:a="http://schemas.openxmlformats.org/drawingml/2006/main">
                <a:graphicData uri="http://schemas.microsoft.com/office/word/2010/wordprocessingShape">
                  <wps:wsp>
                    <wps:cNvCnPr/>
                    <wps:spPr>
                      <a:xfrm>
                        <a:off x="0" y="0"/>
                        <a:ext cx="5934546" cy="0"/>
                      </a:xfrm>
                      <a:prstGeom prst="line">
                        <a:avLst/>
                      </a:prstGeom>
                      <a:ln w="9525">
                        <a:solidFill>
                          <a:srgbClr val="16437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89C1E4C" id="Gerader Verbinder 4"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pt,26.35pt" to="467.4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" strokecolor="#164376">
              <v:stroke joinstyle="miter"/>
            </v:line>
          </w:pict>
        </mc:Fallback>
      </mc:AlternateContent>
    </w:r>
    <w:r w:rsidR="00F17DEF" w:rsidRPr="00F17DEF">
      <w:rPr>
        <w:rFonts w:ascii="Nunito SemiBold" w:hAnsi="Nunito SemiBold" w:cs="Arial"/>
        <w:noProof/>
        <w:lang w:eastAsia="de-DE"/>
      </w:rPr>
      <mc:AlternateContent>
        <mc:Choice Requires="wps">
          <w:drawing>
            <wp:anchor distT="0" distB="0" distL="114300" distR="114300" simplePos="0" relativeHeight="251664384" behindDoc="0" locked="0" layoutInCell="1" allowOverlap="1" wp14:anchorId="4891B6D3" wp14:editId="191F96CB">
              <wp:simplePos x="0" y="0"/>
              <wp:positionH relativeFrom="page">
                <wp:posOffset>-17780</wp:posOffset>
              </wp:positionH>
              <wp:positionV relativeFrom="page">
                <wp:posOffset>7560945</wp:posOffset>
              </wp:positionV>
              <wp:extent cx="360000" cy="0"/>
              <wp:effectExtent l="0" t="0" r="0" b="0"/>
              <wp:wrapNone/>
              <wp:docPr id="21" name="Gerader Verbinder 21"/>
              <wp:cNvGraphicFramePr/>
              <a:graphic xmlns:a="http://schemas.openxmlformats.org/drawingml/2006/main">
                <a:graphicData uri="http://schemas.microsoft.com/office/word/2010/wordprocessingShape">
                  <wps:wsp>
                    <wps:cNvCnPr/>
                    <wps:spPr>
                      <a:xfrm>
                        <a:off x="0" y="0"/>
                        <a:ext cx="3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AF6A807" id="Gerader Verbinder 21"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pt,595.35pt" to="26.9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" strokecolor="black [3213]"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29B7F" w14:textId="77777777" w:rsidR="002169C0" w:rsidRDefault="002169C0" w:rsidP="009B0334">
      <w:pPr>
        <w:spacing w:after="0" w:line="240" w:lineRule="auto"/>
      </w:pPr>
      <w:r>
        <w:separator/>
      </w:r>
    </w:p>
  </w:footnote>
  <w:footnote w:type="continuationSeparator" w:id="0">
    <w:p w14:paraId="64D6435B" w14:textId="77777777" w:rsidR="002169C0" w:rsidRDefault="002169C0" w:rsidP="009B0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F0EAA" w14:textId="3B943426" w:rsidR="001218A5" w:rsidRPr="008B5B7A" w:rsidRDefault="008B5B7A" w:rsidP="008B5B7A">
    <w:pPr>
      <w:pStyle w:val="Kopfzeile"/>
      <w:jc w:val="right"/>
    </w:pPr>
    <w:r w:rsidRPr="008B5B7A">
      <w:rPr>
        <w:noProof/>
        <w:lang w:eastAsia="de-DE"/>
      </w:rPr>
      <w:drawing>
        <wp:inline distT="0" distB="0" distL="0" distR="0" wp14:anchorId="27B261FF" wp14:editId="5ABA63D1">
          <wp:extent cx="1438275" cy="1438275"/>
          <wp:effectExtent l="0" t="0" r="9525" b="9525"/>
          <wp:docPr id="2" name="Grafik 2" descr="G:\Mustervorlagen\VWA Logo_Stempel\3_Logo_zentri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ustervorlagen\VWA Logo_Stempel\3_Logo_zentrie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A2D14" w14:textId="0EB5F47D" w:rsidR="008836DC" w:rsidRPr="00391BDF" w:rsidRDefault="001218A5" w:rsidP="00355D53">
    <w:pPr>
      <w:pStyle w:val="Kopfzeile"/>
      <w:spacing w:line="276" w:lineRule="auto"/>
      <w:ind w:firstLine="708"/>
      <w:rPr>
        <w:rFonts w:ascii="Arial" w:hAnsi="Arial" w:cs="Arial"/>
        <w:noProof/>
        <w:color w:val="164376"/>
        <w:sz w:val="16"/>
        <w:szCs w:val="16"/>
      </w:rPr>
    </w:pPr>
    <w:r w:rsidRPr="00391BDF">
      <w:rPr>
        <w:rFonts w:ascii="Arial" w:hAnsi="Arial" w:cs="Arial"/>
        <w:noProof/>
        <w:color w:val="164376"/>
        <w:sz w:val="16"/>
        <w:szCs w:val="16"/>
        <w:lang w:eastAsia="de-DE"/>
      </w:rPr>
      <mc:AlternateContent>
        <mc:Choice Requires="wps">
          <w:drawing>
            <wp:anchor distT="0" distB="0" distL="114300" distR="114300" simplePos="0" relativeHeight="251681792" behindDoc="0" locked="0" layoutInCell="1" allowOverlap="1" wp14:anchorId="5C45B3C1" wp14:editId="75711C06">
              <wp:simplePos x="0" y="0"/>
              <wp:positionH relativeFrom="page">
                <wp:posOffset>-18854</wp:posOffset>
              </wp:positionH>
              <wp:positionV relativeFrom="page">
                <wp:posOffset>3780790</wp:posOffset>
              </wp:positionV>
              <wp:extent cx="360000" cy="0"/>
              <wp:effectExtent l="0" t="0" r="0" b="0"/>
              <wp:wrapNone/>
              <wp:docPr id="24" name="Gerader Verbinder 24"/>
              <wp:cNvGraphicFramePr/>
              <a:graphic xmlns:a="http://schemas.openxmlformats.org/drawingml/2006/main">
                <a:graphicData uri="http://schemas.microsoft.com/office/word/2010/wordprocessingShape">
                  <wps:wsp>
                    <wps:cNvCnPr/>
                    <wps:spPr>
                      <a:xfrm>
                        <a:off x="0" y="0"/>
                        <a:ext cx="3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22F47C" id="Gerader Verbinder 24" o:spid="_x0000_s1026" style="position:absolute;z-index:2516817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5pt,297.7pt" to="2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" strokecolor="black [3213]" strokeweight=".5pt">
              <v:stroke joinstyle="miter"/>
              <w10:wrap anchorx="page" anchory="page"/>
            </v:line>
          </w:pict>
        </mc:Fallback>
      </mc:AlternateContent>
    </w:r>
  </w:p>
  <w:p w14:paraId="34301482" w14:textId="454BC797" w:rsidR="008836DC" w:rsidRPr="00391BDF" w:rsidRDefault="008B5C75" w:rsidP="008B5C75">
    <w:pPr>
      <w:pStyle w:val="Kopfzeile"/>
      <w:tabs>
        <w:tab w:val="clear" w:pos="4536"/>
        <w:tab w:val="clear" w:pos="9072"/>
        <w:tab w:val="left" w:pos="6672"/>
      </w:tabs>
      <w:spacing w:line="276" w:lineRule="auto"/>
      <w:rPr>
        <w:rFonts w:ascii="Arial" w:hAnsi="Arial" w:cs="Arial"/>
        <w:noProof/>
        <w:color w:val="164376"/>
        <w:sz w:val="16"/>
        <w:szCs w:val="16"/>
      </w:rPr>
    </w:pPr>
    <w:r>
      <w:rPr>
        <w:rFonts w:ascii="Arial" w:hAnsi="Arial" w:cs="Arial"/>
        <w:noProof/>
        <w:color w:val="164376"/>
        <w:sz w:val="16"/>
        <w:szCs w:val="16"/>
      </w:rPr>
      <w:tab/>
    </w:r>
    <w:r w:rsidR="008B5B7A" w:rsidRPr="008B5B7A">
      <w:rPr>
        <w:rFonts w:ascii="Arial" w:hAnsi="Arial" w:cs="Arial"/>
        <w:noProof/>
        <w:color w:val="164376"/>
        <w:sz w:val="16"/>
        <w:szCs w:val="16"/>
        <w:lang w:eastAsia="de-DE"/>
      </w:rPr>
      <w:drawing>
        <wp:inline distT="0" distB="0" distL="0" distR="0" wp14:anchorId="3F9B2AC6" wp14:editId="5C47B085">
          <wp:extent cx="1438275" cy="1438275"/>
          <wp:effectExtent l="0" t="0" r="9525" b="9525"/>
          <wp:docPr id="1" name="Grafik 1" descr="G:\Mustervorlagen\VWA Logo_Stempel\3_Logo_zentri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ustervorlagen\VWA Logo_Stempel\3_Logo_zentrie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338F9A91" w14:textId="77777777" w:rsidR="00355D53" w:rsidRPr="00391BDF" w:rsidRDefault="00355D53" w:rsidP="00355D53">
    <w:pPr>
      <w:pStyle w:val="Kopfzeile"/>
      <w:tabs>
        <w:tab w:val="clear" w:pos="4536"/>
        <w:tab w:val="left" w:pos="964"/>
        <w:tab w:val="left" w:pos="993"/>
        <w:tab w:val="left" w:pos="1021"/>
        <w:tab w:val="left" w:pos="1134"/>
        <w:tab w:val="left" w:pos="2410"/>
        <w:tab w:val="left" w:pos="2552"/>
        <w:tab w:val="left" w:pos="6379"/>
      </w:tabs>
      <w:spacing w:line="276" w:lineRule="auto"/>
      <w:rPr>
        <w:rFonts w:ascii="Arial" w:hAnsi="Arial" w:cs="Arial"/>
        <w:noProof/>
        <w:color w:val="164376"/>
        <w:sz w:val="16"/>
        <w:szCs w:val="16"/>
      </w:rPr>
    </w:pPr>
  </w:p>
  <w:p w14:paraId="27297043" w14:textId="6939BA2C" w:rsidR="00355D53" w:rsidRPr="00391BDF" w:rsidRDefault="00CF5FC2" w:rsidP="00CF5FC2">
    <w:pPr>
      <w:pStyle w:val="Kopfzeile"/>
      <w:tabs>
        <w:tab w:val="clear" w:pos="4536"/>
        <w:tab w:val="clear" w:pos="9072"/>
        <w:tab w:val="left" w:pos="7425"/>
      </w:tabs>
      <w:spacing w:line="276" w:lineRule="auto"/>
      <w:rPr>
        <w:rFonts w:ascii="Arial" w:hAnsi="Arial" w:cs="Arial"/>
        <w:noProof/>
        <w:color w:val="164376"/>
        <w:sz w:val="16"/>
        <w:szCs w:val="16"/>
      </w:rPr>
    </w:pPr>
    <w:r>
      <w:rPr>
        <w:rFonts w:ascii="Arial" w:hAnsi="Arial" w:cs="Arial"/>
        <w:noProof/>
        <w:color w:val="164376"/>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6" type="#_x0000_t75" alt="https://cdn.hubblecontent.osi.office.net/icons/publish/icons_stop_m/stop_m.svg" style="width:1in;height:1in;visibility:visible" o:bullet="t">
        <v:imagedata r:id="rId1" o:title="" croptop="-.125" cropbottom="-.125" cropleft="-.125" cropright="-.125"/>
      </v:shape>
    </w:pict>
  </w:numPicBullet>
  <w:abstractNum w:abstractNumId="0" w15:restartNumberingAfterBreak="0">
    <w:nsid w:val="16E62B13"/>
    <w:multiLevelType w:val="multilevel"/>
    <w:tmpl w:val="6DBC39BA"/>
    <w:numStyleLink w:val="ParagrafNummerierung"/>
  </w:abstractNum>
  <w:abstractNum w:abstractNumId="1" w15:restartNumberingAfterBreak="0">
    <w:nsid w:val="2B662AFE"/>
    <w:multiLevelType w:val="hybridMultilevel"/>
    <w:tmpl w:val="BDC6FF2E"/>
    <w:lvl w:ilvl="0" w:tplc="58C04CB0">
      <w:start w:val="1"/>
      <w:numFmt w:val="bullet"/>
      <w:lvlText w:val=""/>
      <w:lvlPicBulletId w:val="0"/>
      <w:lvlJc w:val="left"/>
      <w:pPr>
        <w:ind w:left="1425" w:hanging="360"/>
      </w:pPr>
      <w:rPr>
        <w:rFonts w:ascii="Symbol" w:hAnsi="Symbol" w:hint="default"/>
        <w:color w:val="auto"/>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 w15:restartNumberingAfterBreak="0">
    <w:nsid w:val="372370A9"/>
    <w:multiLevelType w:val="multilevel"/>
    <w:tmpl w:val="6DBC39BA"/>
    <w:styleLink w:val="ParagrafNummerierung"/>
    <w:lvl w:ilvl="0">
      <w:start w:val="1"/>
      <w:numFmt w:val="decimal"/>
      <w:pStyle w:val="Paragraf"/>
      <w:lvlText w:val="§ %1"/>
      <w:lvlJc w:val="left"/>
      <w:pPr>
        <w:ind w:left="720" w:hanging="720"/>
      </w:pPr>
      <w:rPr>
        <w:rFonts w:hint="default"/>
      </w:rPr>
    </w:lvl>
    <w:lvl w:ilvl="1">
      <w:start w:val="1"/>
      <w:numFmt w:val="decimal"/>
      <w:pStyle w:val="ParagrafAbsatz"/>
      <w:suff w:val="space"/>
      <w:lvlText w:val="(%2)"/>
      <w:lvlJc w:val="left"/>
      <w:pPr>
        <w:ind w:left="0" w:firstLine="0"/>
      </w:pPr>
      <w:rPr>
        <w:rFonts w:hint="default"/>
      </w:rPr>
    </w:lvl>
    <w:lvl w:ilvl="2">
      <w:start w:val="1"/>
      <w:numFmt w:val="decimal"/>
      <w:pStyle w:val="ParagrafinnereNummerierung"/>
      <w:lvlText w:val="%3."/>
      <w:lvlJc w:val="left"/>
      <w:pPr>
        <w:ind w:left="720" w:hanging="360"/>
      </w:pPr>
      <w:rPr>
        <w:rFonts w:hint="default"/>
      </w:rPr>
    </w:lvl>
    <w:lvl w:ilvl="3">
      <w:start w:val="1"/>
      <w:numFmt w:val="lowerLetter"/>
      <w:pStyle w:val="ParagrafinnereNummerierung2"/>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36311D9"/>
    <w:multiLevelType w:val="hybridMultilevel"/>
    <w:tmpl w:val="096CC790"/>
    <w:lvl w:ilvl="0" w:tplc="A6B4CE1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D144C8E"/>
    <w:multiLevelType w:val="hybridMultilevel"/>
    <w:tmpl w:val="B2E45854"/>
    <w:lvl w:ilvl="0" w:tplc="B99E8CBC">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9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82"/>
    <w:rsid w:val="0001696F"/>
    <w:rsid w:val="00051BEA"/>
    <w:rsid w:val="00067845"/>
    <w:rsid w:val="00071AEE"/>
    <w:rsid w:val="000B6DAD"/>
    <w:rsid w:val="000C1B17"/>
    <w:rsid w:val="001218A5"/>
    <w:rsid w:val="001254E0"/>
    <w:rsid w:val="00166656"/>
    <w:rsid w:val="001B453D"/>
    <w:rsid w:val="001E723F"/>
    <w:rsid w:val="001F195B"/>
    <w:rsid w:val="002169C0"/>
    <w:rsid w:val="002352C6"/>
    <w:rsid w:val="00254344"/>
    <w:rsid w:val="0028171F"/>
    <w:rsid w:val="002A2DF7"/>
    <w:rsid w:val="002A6911"/>
    <w:rsid w:val="002E0CB3"/>
    <w:rsid w:val="00355D53"/>
    <w:rsid w:val="00367248"/>
    <w:rsid w:val="00373D13"/>
    <w:rsid w:val="00387893"/>
    <w:rsid w:val="00391BDF"/>
    <w:rsid w:val="00394AC2"/>
    <w:rsid w:val="00406623"/>
    <w:rsid w:val="004358B5"/>
    <w:rsid w:val="00441858"/>
    <w:rsid w:val="004546E1"/>
    <w:rsid w:val="00465514"/>
    <w:rsid w:val="004B69BD"/>
    <w:rsid w:val="004B7780"/>
    <w:rsid w:val="00503202"/>
    <w:rsid w:val="005375EB"/>
    <w:rsid w:val="0054144C"/>
    <w:rsid w:val="00572E40"/>
    <w:rsid w:val="00582DC2"/>
    <w:rsid w:val="00593B04"/>
    <w:rsid w:val="00615A8F"/>
    <w:rsid w:val="00624CB9"/>
    <w:rsid w:val="00695837"/>
    <w:rsid w:val="00695CDA"/>
    <w:rsid w:val="006A7B82"/>
    <w:rsid w:val="006C5802"/>
    <w:rsid w:val="00742574"/>
    <w:rsid w:val="00746F35"/>
    <w:rsid w:val="007961F8"/>
    <w:rsid w:val="007B4147"/>
    <w:rsid w:val="007C7DD0"/>
    <w:rsid w:val="00807BF4"/>
    <w:rsid w:val="008836DC"/>
    <w:rsid w:val="008B5B7A"/>
    <w:rsid w:val="008B5C75"/>
    <w:rsid w:val="008C2D19"/>
    <w:rsid w:val="008F00A2"/>
    <w:rsid w:val="009210DF"/>
    <w:rsid w:val="0098333A"/>
    <w:rsid w:val="009A14EB"/>
    <w:rsid w:val="009B0334"/>
    <w:rsid w:val="009B1164"/>
    <w:rsid w:val="009B759F"/>
    <w:rsid w:val="009C0A90"/>
    <w:rsid w:val="009C1327"/>
    <w:rsid w:val="009F0A9D"/>
    <w:rsid w:val="00A27B84"/>
    <w:rsid w:val="00A336DB"/>
    <w:rsid w:val="00A36D52"/>
    <w:rsid w:val="00B67CE1"/>
    <w:rsid w:val="00B7696F"/>
    <w:rsid w:val="00B7748D"/>
    <w:rsid w:val="00B91C44"/>
    <w:rsid w:val="00BA104F"/>
    <w:rsid w:val="00BA3373"/>
    <w:rsid w:val="00BA54B9"/>
    <w:rsid w:val="00C00D48"/>
    <w:rsid w:val="00C13589"/>
    <w:rsid w:val="00C67FAE"/>
    <w:rsid w:val="00C82C87"/>
    <w:rsid w:val="00C87F60"/>
    <w:rsid w:val="00C9710C"/>
    <w:rsid w:val="00CA1473"/>
    <w:rsid w:val="00CD286D"/>
    <w:rsid w:val="00CD796B"/>
    <w:rsid w:val="00CF5FC2"/>
    <w:rsid w:val="00D0603F"/>
    <w:rsid w:val="00D335A1"/>
    <w:rsid w:val="00D53E08"/>
    <w:rsid w:val="00DA2D64"/>
    <w:rsid w:val="00DA4712"/>
    <w:rsid w:val="00DB2DC9"/>
    <w:rsid w:val="00DF5F6E"/>
    <w:rsid w:val="00E34777"/>
    <w:rsid w:val="00E55269"/>
    <w:rsid w:val="00E74420"/>
    <w:rsid w:val="00E75024"/>
    <w:rsid w:val="00EA14DF"/>
    <w:rsid w:val="00EB72FD"/>
    <w:rsid w:val="00EC7A54"/>
    <w:rsid w:val="00EE2EF0"/>
    <w:rsid w:val="00EF0C42"/>
    <w:rsid w:val="00EF2CDE"/>
    <w:rsid w:val="00F17DEF"/>
    <w:rsid w:val="00F37ADE"/>
    <w:rsid w:val="00F45EFA"/>
    <w:rsid w:val="00F86C5A"/>
    <w:rsid w:val="00F92FF7"/>
    <w:rsid w:val="00FC1261"/>
    <w:rsid w:val="00FC4A01"/>
    <w:rsid w:val="00FD62BF"/>
    <w:rsid w:val="00FE7D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F463CBD"/>
  <w15:chartTrackingRefBased/>
  <w15:docId w15:val="{09621D5C-0382-4006-A57E-C6D00232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B03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0334"/>
  </w:style>
  <w:style w:type="paragraph" w:styleId="Fuzeile">
    <w:name w:val="footer"/>
    <w:basedOn w:val="Standard"/>
    <w:link w:val="FuzeileZchn"/>
    <w:uiPriority w:val="99"/>
    <w:unhideWhenUsed/>
    <w:rsid w:val="009B03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0334"/>
  </w:style>
  <w:style w:type="paragraph" w:customStyle="1" w:styleId="EinfAbs">
    <w:name w:val="[Einf. Abs.]"/>
    <w:basedOn w:val="Standard"/>
    <w:uiPriority w:val="99"/>
    <w:rsid w:val="009B0334"/>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Sprechblasentext">
    <w:name w:val="Balloon Text"/>
    <w:basedOn w:val="Standard"/>
    <w:link w:val="SprechblasentextZchn"/>
    <w:uiPriority w:val="99"/>
    <w:semiHidden/>
    <w:unhideWhenUsed/>
    <w:rsid w:val="00CD286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D286D"/>
    <w:rPr>
      <w:rFonts w:ascii="Segoe UI" w:hAnsi="Segoe UI" w:cs="Segoe UI"/>
      <w:sz w:val="18"/>
      <w:szCs w:val="18"/>
    </w:rPr>
  </w:style>
  <w:style w:type="paragraph" w:customStyle="1" w:styleId="KeinAbsatzformat">
    <w:name w:val="[Kein Absatzformat]"/>
    <w:rsid w:val="00572E40"/>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enabsatz">
    <w:name w:val="List Paragraph"/>
    <w:basedOn w:val="Standard"/>
    <w:uiPriority w:val="34"/>
    <w:qFormat/>
    <w:rsid w:val="007B4147"/>
    <w:pPr>
      <w:ind w:left="720"/>
      <w:contextualSpacing/>
    </w:pPr>
  </w:style>
  <w:style w:type="paragraph" w:customStyle="1" w:styleId="Paragraf">
    <w:name w:val="Paragraf"/>
    <w:basedOn w:val="Standard"/>
    <w:next w:val="Standard"/>
    <w:uiPriority w:val="1"/>
    <w:qFormat/>
    <w:rsid w:val="008B5B7A"/>
    <w:pPr>
      <w:keepNext/>
      <w:numPr>
        <w:numId w:val="5"/>
      </w:numPr>
      <w:spacing w:before="320" w:line="278" w:lineRule="auto"/>
      <w:jc w:val="both"/>
    </w:pPr>
    <w:rPr>
      <w:rFonts w:ascii="Arial" w:hAnsi="Arial"/>
      <w:b/>
      <w:kern w:val="2"/>
      <w:szCs w:val="24"/>
      <w14:ligatures w14:val="standardContextual"/>
    </w:rPr>
  </w:style>
  <w:style w:type="paragraph" w:customStyle="1" w:styleId="ParagrafAbsatz">
    <w:name w:val="Paragraf Absatz"/>
    <w:basedOn w:val="Standard"/>
    <w:uiPriority w:val="1"/>
    <w:qFormat/>
    <w:rsid w:val="008B5B7A"/>
    <w:pPr>
      <w:numPr>
        <w:ilvl w:val="1"/>
        <w:numId w:val="5"/>
      </w:numPr>
      <w:spacing w:before="160" w:line="278" w:lineRule="auto"/>
      <w:jc w:val="both"/>
    </w:pPr>
    <w:rPr>
      <w:rFonts w:ascii="Arial" w:hAnsi="Arial"/>
      <w:kern w:val="2"/>
      <w:szCs w:val="24"/>
      <w14:ligatures w14:val="standardContextual"/>
    </w:rPr>
  </w:style>
  <w:style w:type="numbering" w:customStyle="1" w:styleId="ParagrafNummerierung">
    <w:name w:val="Paragraf Nummerierung"/>
    <w:uiPriority w:val="99"/>
    <w:rsid w:val="008B5B7A"/>
    <w:pPr>
      <w:numPr>
        <w:numId w:val="4"/>
      </w:numPr>
    </w:pPr>
  </w:style>
  <w:style w:type="paragraph" w:customStyle="1" w:styleId="ParagrafinnereNummerierung">
    <w:name w:val="Paragraf innere Nummerierung"/>
    <w:basedOn w:val="Standard"/>
    <w:uiPriority w:val="1"/>
    <w:qFormat/>
    <w:rsid w:val="008B5B7A"/>
    <w:pPr>
      <w:numPr>
        <w:ilvl w:val="2"/>
        <w:numId w:val="5"/>
      </w:numPr>
      <w:spacing w:before="160" w:line="278" w:lineRule="auto"/>
      <w:contextualSpacing/>
      <w:jc w:val="both"/>
    </w:pPr>
    <w:rPr>
      <w:rFonts w:ascii="Arial" w:hAnsi="Arial"/>
      <w:kern w:val="2"/>
      <w:szCs w:val="24"/>
      <w14:ligatures w14:val="standardContextual"/>
    </w:rPr>
  </w:style>
  <w:style w:type="paragraph" w:customStyle="1" w:styleId="ParagrafinnereNummerierung2">
    <w:name w:val="Paragraf innere Nummerierung 2"/>
    <w:basedOn w:val="Standard"/>
    <w:uiPriority w:val="1"/>
    <w:qFormat/>
    <w:rsid w:val="008B5B7A"/>
    <w:pPr>
      <w:numPr>
        <w:ilvl w:val="3"/>
        <w:numId w:val="5"/>
      </w:numPr>
      <w:spacing w:before="160" w:line="278" w:lineRule="auto"/>
      <w:contextualSpacing/>
      <w:jc w:val="both"/>
    </w:pPr>
    <w:rPr>
      <w:rFonts w:ascii="Arial" w:hAnsi="Arial"/>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4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chardt\VWA-LEIPZIG.DE\VWA%20Daten%20-%20Dokumente\07_&#214;A-Marketing\00_Vorlagen\Rechnung\2024-01-31%20VWA%20Rechnung%20Aria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2746AB28C58AFE48888A581B70E59113" ma:contentTypeVersion="15" ma:contentTypeDescription="Ein neues Dokument erstellen." ma:contentTypeScope="" ma:versionID="7fa40140c87e0a9f8cd4a685a23f4729">
  <xsd:schema xmlns:xsd="http://www.w3.org/2001/XMLSchema" xmlns:xs="http://www.w3.org/2001/XMLSchema" xmlns:p="http://schemas.microsoft.com/office/2006/metadata/properties" xmlns:ns2="56701613-0e62-4149-b570-201d1228ffe1" xmlns:ns3="d5641091-de72-4efd-9d53-fa354a6028de" targetNamespace="http://schemas.microsoft.com/office/2006/metadata/properties" ma:root="true" ma:fieldsID="08c836efebbcb7bedcff5752cca31d00" ns2:_="" ns3:_="">
    <xsd:import namespace="56701613-0e62-4149-b570-201d1228ffe1"/>
    <xsd:import namespace="d5641091-de72-4efd-9d53-fa354a6028d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01613-0e62-4149-b570-201d1228ffe1"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2e0d1ff-e290-4636-8020-63b10d22d4d9}" ma:internalName="TaxCatchAll" ma:showField="CatchAllData" ma:web="56701613-0e62-4149-b570-201d1228ffe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641091-de72-4efd-9d53-fa354a6028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42a58a8-6d49-4665-87af-8d984c3217d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6701613-0e62-4149-b570-201d1228ffe1">MWVXWUNTF755-1460233877-370303</_dlc_DocId>
    <_dlc_DocIdUrl xmlns="56701613-0e62-4149-b570-201d1228ffe1">
      <Url>https://vwaleipzigde.sharepoint.com/sites/VWADaten/_layouts/15/DocIdRedir.aspx?ID=MWVXWUNTF755-1460233877-370303</Url>
      <Description>MWVXWUNTF755-1460233877-370303</Description>
    </_dlc_DocIdUrl>
    <TaxCatchAll xmlns="56701613-0e62-4149-b570-201d1228ffe1" xsi:nil="true"/>
    <lcf76f155ced4ddcb4097134ff3c332f xmlns="d5641091-de72-4efd-9d53-fa354a6028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A80D9C-89C6-48DE-8522-B09C04015D2C}">
  <ds:schemaRefs>
    <ds:schemaRef ds:uri="http://schemas.microsoft.com/sharepoint/events"/>
  </ds:schemaRefs>
</ds:datastoreItem>
</file>

<file path=customXml/itemProps2.xml><?xml version="1.0" encoding="utf-8"?>
<ds:datastoreItem xmlns:ds="http://schemas.openxmlformats.org/officeDocument/2006/customXml" ds:itemID="{C15300FE-739F-473F-91B3-3F07B29AC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01613-0e62-4149-b570-201d1228ffe1"/>
    <ds:schemaRef ds:uri="d5641091-de72-4efd-9d53-fa354a602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732A7-17BB-489C-B5C2-8F6FCA403EF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5641091-de72-4efd-9d53-fa354a6028de"/>
    <ds:schemaRef ds:uri="56701613-0e62-4149-b570-201d1228ffe1"/>
    <ds:schemaRef ds:uri="http://www.w3.org/XML/1998/namespace"/>
    <ds:schemaRef ds:uri="http://purl.org/dc/dcmitype/"/>
  </ds:schemaRefs>
</ds:datastoreItem>
</file>

<file path=customXml/itemProps4.xml><?xml version="1.0" encoding="utf-8"?>
<ds:datastoreItem xmlns:ds="http://schemas.openxmlformats.org/officeDocument/2006/customXml" ds:itemID="{45637108-F97E-4F27-AB88-E6740EED01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2024-01-31 VWA Rechnung Arial</Template>
  <TotalTime>0</TotalTime>
  <Pages>2</Pages>
  <Words>413</Words>
  <Characters>2603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Sichardt, Mandy - VWA Leipzig</dc:creator>
  <cp:keywords/>
  <dc:description/>
  <cp:lastModifiedBy>Silke Clauss</cp:lastModifiedBy>
  <cp:revision>4</cp:revision>
  <cp:lastPrinted>2025-11-12T13:22:00Z</cp:lastPrinted>
  <dcterms:created xsi:type="dcterms:W3CDTF">2025-11-12T13:29:00Z</dcterms:created>
  <dcterms:modified xsi:type="dcterms:W3CDTF">2025-11-14T11:05:00Z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0x0101002746AB28C58AFE48888A581B70E59113</vt:lpwstr>
  </property>
  <property fmtid="{D5CDD505-2E9C-101B-9397-08002B2CF9AE}" pid="3" name="_dlc_DocIdItemGuid">
    <vt:lpwstr>de4a8e6e-c363-4cb4-b9d2-5cf5d8fd3a01</vt:lpwstr>
  </property>
  <property fmtid="{D5CDD505-2E9C-101B-9397-08002B2CF9AE}" pid="4" name="MediaServiceImageTags">
    <vt:lpwstr/>
  </property>
</Properties>
</file>